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D490" w14:textId="77777777" w:rsidR="006558A2" w:rsidRPr="002C376B" w:rsidRDefault="001D5CE8">
      <w:pPr>
        <w:pStyle w:val="Standard"/>
        <w:rPr>
          <w:b/>
          <w:bCs/>
        </w:rPr>
      </w:pPr>
      <w:r w:rsidRPr="002C376B">
        <w:rPr>
          <w:b/>
          <w:bCs/>
        </w:rPr>
        <w:t>REPORT RIUNIONE COMMISSIONE MOBILITA’ E TRASPORTI</w:t>
      </w:r>
    </w:p>
    <w:p w14:paraId="41525CCC" w14:textId="77777777" w:rsidR="006558A2" w:rsidRPr="002C376B" w:rsidRDefault="001D5CE8">
      <w:pPr>
        <w:pStyle w:val="Standard"/>
        <w:rPr>
          <w:b/>
          <w:bCs/>
        </w:rPr>
      </w:pPr>
      <w:r w:rsidRPr="002C376B">
        <w:rPr>
          <w:b/>
          <w:bCs/>
        </w:rPr>
        <w:t>ORDINE DEGLI INGEGNERI DI FIRENZE</w:t>
      </w:r>
    </w:p>
    <w:p w14:paraId="0FBED8B3" w14:textId="77777777" w:rsidR="006558A2" w:rsidRDefault="006558A2" w:rsidP="00716876">
      <w:pPr>
        <w:pStyle w:val="Standard"/>
        <w:jc w:val="right"/>
      </w:pPr>
    </w:p>
    <w:p w14:paraId="278C15A8" w14:textId="48DC0083" w:rsidR="00DC5D41" w:rsidRPr="002C376B" w:rsidRDefault="00F87B06">
      <w:pPr>
        <w:pStyle w:val="Standard"/>
        <w:rPr>
          <w:b/>
          <w:bCs/>
        </w:rPr>
      </w:pPr>
      <w:r>
        <w:rPr>
          <w:b/>
          <w:bCs/>
        </w:rPr>
        <w:t xml:space="preserve">Data: </w:t>
      </w:r>
      <w:r w:rsidR="000F2F20">
        <w:rPr>
          <w:b/>
          <w:bCs/>
        </w:rPr>
        <w:t>06</w:t>
      </w:r>
      <w:r>
        <w:rPr>
          <w:b/>
          <w:bCs/>
        </w:rPr>
        <w:t>/</w:t>
      </w:r>
      <w:r w:rsidR="000F2F20">
        <w:rPr>
          <w:b/>
          <w:bCs/>
        </w:rPr>
        <w:t>02</w:t>
      </w:r>
      <w:r w:rsidR="00DC5D41" w:rsidRPr="002C376B">
        <w:rPr>
          <w:b/>
          <w:bCs/>
        </w:rPr>
        <w:t>/20</w:t>
      </w:r>
      <w:r w:rsidR="000F2F20">
        <w:rPr>
          <w:b/>
          <w:bCs/>
        </w:rPr>
        <w:t>20</w:t>
      </w:r>
    </w:p>
    <w:p w14:paraId="4427A493" w14:textId="6DD0B8BC" w:rsidR="00DC5D41" w:rsidRDefault="00550281">
      <w:pPr>
        <w:pStyle w:val="Standard"/>
      </w:pPr>
      <w:r>
        <w:t>Partecipano</w:t>
      </w:r>
      <w:r w:rsidR="009C519D">
        <w:t>: (</w:t>
      </w:r>
      <w:r w:rsidR="001D5CE8">
        <w:t>Martini</w:t>
      </w:r>
      <w:r w:rsidR="00DC5D41">
        <w:t>),</w:t>
      </w:r>
      <w:r w:rsidR="00337CBF">
        <w:t xml:space="preserve"> </w:t>
      </w:r>
      <w:r w:rsidR="000F2F20">
        <w:t xml:space="preserve">Gomisel, </w:t>
      </w:r>
      <w:r w:rsidR="00337CBF">
        <w:t>Pesci</w:t>
      </w:r>
      <w:r w:rsidR="00446D88">
        <w:t>,</w:t>
      </w:r>
      <w:r w:rsidR="00F3345D">
        <w:t xml:space="preserve"> Porquier,</w:t>
      </w:r>
      <w:r w:rsidR="000B0F84">
        <w:t xml:space="preserve"> </w:t>
      </w:r>
      <w:r w:rsidR="00F87B06">
        <w:t>Tamigi.</w:t>
      </w:r>
      <w:r w:rsidR="000C5724">
        <w:t xml:space="preserve"> </w:t>
      </w:r>
    </w:p>
    <w:p w14:paraId="5FC6CE20" w14:textId="77777777" w:rsidR="00B0776E" w:rsidRDefault="000C5724">
      <w:pPr>
        <w:pStyle w:val="Standard"/>
      </w:pPr>
      <w:r>
        <w:t>H</w:t>
      </w:r>
      <w:r w:rsidR="00F3345D">
        <w:t>a</w:t>
      </w:r>
      <w:r w:rsidR="00587A03">
        <w:t>nno</w:t>
      </w:r>
      <w:r w:rsidR="009C519D">
        <w:t xml:space="preserve"> antic</w:t>
      </w:r>
      <w:r>
        <w:t>ip</w:t>
      </w:r>
      <w:r w:rsidR="00F3345D">
        <w:t xml:space="preserve">ato di </w:t>
      </w:r>
      <w:r w:rsidR="00BF0FC4">
        <w:t>non poter esser present</w:t>
      </w:r>
      <w:r w:rsidR="00587A03">
        <w:t>i</w:t>
      </w:r>
      <w:r w:rsidR="00716876">
        <w:t xml:space="preserve"> </w:t>
      </w:r>
      <w:r w:rsidR="00446D88">
        <w:t xml:space="preserve"> </w:t>
      </w:r>
      <w:r w:rsidR="000F2F20">
        <w:t xml:space="preserve">Gaeta e </w:t>
      </w:r>
      <w:r w:rsidR="00446D88">
        <w:t>Galletti</w:t>
      </w:r>
      <w:r w:rsidR="00587A03">
        <w:t xml:space="preserve"> </w:t>
      </w:r>
      <w:r w:rsidR="00F3345D">
        <w:t>.</w:t>
      </w:r>
      <w:r>
        <w:t xml:space="preserve"> </w:t>
      </w:r>
      <w:r w:rsidR="009C519D">
        <w:t xml:space="preserve">  </w:t>
      </w:r>
    </w:p>
    <w:p w14:paraId="3FE16D60" w14:textId="7A3509D3" w:rsidR="009C519D" w:rsidRDefault="000A2AC5">
      <w:pPr>
        <w:pStyle w:val="Standard"/>
      </w:pPr>
      <w:r>
        <w:t xml:space="preserve"> </w:t>
      </w:r>
      <w:r w:rsidR="009C519D">
        <w:t xml:space="preserve">              </w:t>
      </w:r>
    </w:p>
    <w:p w14:paraId="3ADA0E67" w14:textId="5A6755F7" w:rsidR="00B0776E" w:rsidRPr="002C376B" w:rsidRDefault="001D5CE8">
      <w:pPr>
        <w:pStyle w:val="Standard"/>
        <w:rPr>
          <w:b/>
          <w:bCs/>
        </w:rPr>
      </w:pPr>
      <w:r w:rsidRPr="002C376B">
        <w:rPr>
          <w:b/>
          <w:bCs/>
        </w:rPr>
        <w:t>Ordine del giorno:</w:t>
      </w:r>
    </w:p>
    <w:p w14:paraId="3ED62C9B" w14:textId="2876A1F8" w:rsidR="0076396A" w:rsidRDefault="00F3345D" w:rsidP="00B313DE">
      <w:pPr>
        <w:pStyle w:val="Standard"/>
      </w:pPr>
      <w:r>
        <w:t>In apertura d</w:t>
      </w:r>
      <w:r w:rsidR="00F87B06">
        <w:t>i riunione, in relazione a</w:t>
      </w:r>
      <w:r w:rsidR="00446D88">
        <w:t xml:space="preserve">l </w:t>
      </w:r>
      <w:r w:rsidR="00716876">
        <w:t xml:space="preserve">primo </w:t>
      </w:r>
      <w:r w:rsidR="00446D88">
        <w:t xml:space="preserve">punto all’ Odg </w:t>
      </w:r>
      <w:r w:rsidR="00F87B06">
        <w:t xml:space="preserve"> </w:t>
      </w:r>
      <w:r w:rsidR="00446D88">
        <w:t>(</w:t>
      </w:r>
      <w:r w:rsidR="004E0165">
        <w:t>-</w:t>
      </w:r>
      <w:r w:rsidR="00716876">
        <w:t xml:space="preserve"> </w:t>
      </w:r>
      <w:r w:rsidR="004E0165">
        <w:t xml:space="preserve">aggiornamenti sugli eventi formativi in programma) Martini comunica che </w:t>
      </w:r>
      <w:r w:rsidR="00547337">
        <w:t>è</w:t>
      </w:r>
      <w:r w:rsidR="004E0165">
        <w:t xml:space="preserve"> prossimo alla pubblicazione un convegno, organizzato insieme al Cifi, su un</w:t>
      </w:r>
      <w:r w:rsidR="00D1444A">
        <w:t xml:space="preserve"> tipo</w:t>
      </w:r>
      <w:r w:rsidR="004E0165">
        <w:t xml:space="preserve"> innovativ</w:t>
      </w:r>
      <w:r w:rsidR="00D1444A">
        <w:t>o di sala montata ferroviaria</w:t>
      </w:r>
      <w:r w:rsidR="004E0165">
        <w:t xml:space="preserve"> (</w:t>
      </w:r>
      <w:r w:rsidR="00D1444A">
        <w:t>L</w:t>
      </w:r>
      <w:r w:rsidR="004E0165">
        <w:t xml:space="preserve">iberty </w:t>
      </w:r>
      <w:r w:rsidR="00D1444A">
        <w:t>W</w:t>
      </w:r>
      <w:r w:rsidR="004E0165">
        <w:t xml:space="preserve">heel) che si </w:t>
      </w:r>
      <w:r w:rsidR="000B0F84">
        <w:t>terrà</w:t>
      </w:r>
      <w:r w:rsidR="004E0165">
        <w:t xml:space="preserve"> il prossimo 6 marzo.</w:t>
      </w:r>
    </w:p>
    <w:p w14:paraId="15571A89" w14:textId="24BCF5D6" w:rsidR="004E0165" w:rsidRDefault="004E0165" w:rsidP="00B313DE">
      <w:pPr>
        <w:pStyle w:val="Standard"/>
      </w:pPr>
      <w:r>
        <w:t>Successivamente Porquier aggiorna sull’ evoluzione della prevista visita tecnica all’ interporto di Livorno in corso di o</w:t>
      </w:r>
      <w:r w:rsidR="000B0F84">
        <w:t xml:space="preserve">rganizzazione assieme al Cifi; </w:t>
      </w:r>
      <w:r>
        <w:t xml:space="preserve">programma e data non sono ancora definiti ma si presume </w:t>
      </w:r>
      <w:r w:rsidR="000B0F84">
        <w:t>potrà</w:t>
      </w:r>
      <w:r>
        <w:t xml:space="preserve"> essere effettuata a fine marzo/inizio aprile. S</w:t>
      </w:r>
      <w:r w:rsidR="00836132">
        <w:t>i preved</w:t>
      </w:r>
      <w:r w:rsidR="000B0F84">
        <w:t>e sarà gratuita; la sede dell’</w:t>
      </w:r>
      <w:r w:rsidR="00E14798">
        <w:t>I</w:t>
      </w:r>
      <w:r w:rsidR="00836132">
        <w:t xml:space="preserve">nterporto </w:t>
      </w:r>
      <w:r w:rsidR="000B0F84">
        <w:t>sarà</w:t>
      </w:r>
      <w:r w:rsidR="00836132">
        <w:t xml:space="preserve"> raggiunta in bus dei cui costi </w:t>
      </w:r>
      <w:r w:rsidR="000B0F84">
        <w:t>sarà</w:t>
      </w:r>
      <w:r w:rsidR="00836132">
        <w:t xml:space="preserve"> chiesto si facciano carico Cifi e/o Ordine.</w:t>
      </w:r>
    </w:p>
    <w:p w14:paraId="76B23DFC" w14:textId="77777777" w:rsidR="00E14798" w:rsidRDefault="00E14798" w:rsidP="00B313DE">
      <w:pPr>
        <w:pStyle w:val="Standard"/>
      </w:pPr>
    </w:p>
    <w:p w14:paraId="77058033" w14:textId="77777777" w:rsidR="00E14798" w:rsidRDefault="00E14798" w:rsidP="00B313DE">
      <w:pPr>
        <w:pStyle w:val="Standard"/>
      </w:pPr>
    </w:p>
    <w:p w14:paraId="01F20CCB" w14:textId="610642AB" w:rsidR="00E14798" w:rsidRDefault="00836132" w:rsidP="00B313DE">
      <w:pPr>
        <w:pStyle w:val="Standard"/>
      </w:pPr>
      <w:r>
        <w:t xml:space="preserve">Relativamente al secondo punto all’ Odg (- progetto su convegno/seminario “Integrazione dei sistemi di </w:t>
      </w:r>
      <w:r w:rsidR="000B0F84">
        <w:t>mobilità</w:t>
      </w:r>
      <w:r>
        <w:t>”)</w:t>
      </w:r>
      <w:r w:rsidR="00BD75B8">
        <w:t xml:space="preserve">. </w:t>
      </w:r>
      <w:r>
        <w:t xml:space="preserve"> </w:t>
      </w:r>
      <w:r w:rsidR="00BD75B8">
        <w:t>N</w:t>
      </w:r>
      <w:r>
        <w:t xml:space="preserve">ella bozza </w:t>
      </w:r>
      <w:r w:rsidR="00BD75B8">
        <w:t xml:space="preserve">di programma </w:t>
      </w:r>
      <w:r>
        <w:t>in corso di definizione</w:t>
      </w:r>
      <w:r w:rsidR="00BD75B8">
        <w:t xml:space="preserve"> </w:t>
      </w:r>
      <w:r w:rsidR="000B0F84">
        <w:t>è</w:t>
      </w:r>
      <w:r>
        <w:t xml:space="preserve"> prev</w:t>
      </w:r>
      <w:r w:rsidR="00BD75B8">
        <w:t>isto</w:t>
      </w:r>
      <w:r>
        <w:t xml:space="preserve"> un focus sulle piste ciclabili nell’ area Fiorentina</w:t>
      </w:r>
      <w:r w:rsidR="00BD75B8">
        <w:t xml:space="preserve"> (che se del caso potrebbe essere richiamato nel titolo); su t</w:t>
      </w:r>
      <w:r w:rsidR="000B0F84">
        <w:t xml:space="preserve">ale argomento </w:t>
      </w:r>
      <w:r w:rsidR="00BD75B8">
        <w:t xml:space="preserve">si </w:t>
      </w:r>
      <w:r w:rsidR="000B0F84">
        <w:t>verificherà</w:t>
      </w:r>
      <w:r w:rsidR="00BD75B8">
        <w:t xml:space="preserve"> la </w:t>
      </w:r>
      <w:r w:rsidR="000B0F84">
        <w:t xml:space="preserve">disponibilità del Presidente Fianchisti </w:t>
      </w:r>
      <w:r w:rsidR="00BD75B8">
        <w:t xml:space="preserve">a contribuire allo sviluppo ed alla presentazione. </w:t>
      </w:r>
    </w:p>
    <w:p w14:paraId="0C5B413E" w14:textId="13F2AD5F" w:rsidR="00E14798" w:rsidRDefault="00C60BA6" w:rsidP="00B313DE">
      <w:pPr>
        <w:pStyle w:val="Standard"/>
      </w:pPr>
      <w:r>
        <w:t xml:space="preserve"> V</w:t>
      </w:r>
      <w:r w:rsidR="00836132">
        <w:t>en</w:t>
      </w:r>
      <w:r>
        <w:t>gono quindi</w:t>
      </w:r>
      <w:r w:rsidR="00836132">
        <w:t xml:space="preserve"> </w:t>
      </w:r>
      <w:r w:rsidR="000B0F84">
        <w:t xml:space="preserve">esaminati ed arricchiti </w:t>
      </w:r>
      <w:r w:rsidR="00BD75B8">
        <w:t>i contenuti de</w:t>
      </w:r>
      <w:r w:rsidR="000B0F84">
        <w:t xml:space="preserve">i primi interventi previsti </w:t>
      </w:r>
      <w:r>
        <w:t xml:space="preserve">a cura di Martini e Pesci sulla base della traccia </w:t>
      </w:r>
      <w:r w:rsidR="006D4DE4">
        <w:t xml:space="preserve">presentata in riunione, in precedenza </w:t>
      </w:r>
      <w:r>
        <w:t xml:space="preserve">sviluppata sempre a cura degli stessi. Si decide quindi di </w:t>
      </w:r>
      <w:r w:rsidR="00C04FCD">
        <w:t xml:space="preserve">rendere disponibile ai presenti (oltre che a Gaeta, che in passato ha </w:t>
      </w:r>
      <w:r w:rsidR="000B0F84">
        <w:t>già</w:t>
      </w:r>
      <w:r w:rsidR="00C04FCD">
        <w:t xml:space="preserve"> approfondito tematiche come quelle </w:t>
      </w:r>
      <w:r w:rsidR="00C47C5F">
        <w:t>che si e’ previsto di sviluppare)</w:t>
      </w:r>
      <w:r w:rsidR="000B0F84">
        <w:t xml:space="preserve"> </w:t>
      </w:r>
      <w:r w:rsidR="00C04FCD">
        <w:t xml:space="preserve">il materiale </w:t>
      </w:r>
      <w:r w:rsidR="000B0F84">
        <w:t>così</w:t>
      </w:r>
      <w:r w:rsidR="00C04FCD">
        <w:t xml:space="preserve"> come aggiornato in corso di riunion</w:t>
      </w:r>
      <w:r w:rsidR="000B0F84">
        <w:t>e</w:t>
      </w:r>
      <w:r w:rsidR="006D4DE4">
        <w:t xml:space="preserve"> per facilitare la stesura di ulteriori contributi </w:t>
      </w:r>
      <w:r w:rsidR="00C47C5F">
        <w:t>che saranno esaminati in un successivo incontro</w:t>
      </w:r>
      <w:r w:rsidR="006D4DE4">
        <w:t>.</w:t>
      </w:r>
      <w:r w:rsidR="00C04FCD">
        <w:t xml:space="preserve"> </w:t>
      </w:r>
    </w:p>
    <w:p w14:paraId="054BFC70" w14:textId="1A58ADAB" w:rsidR="00C04FCD" w:rsidRDefault="00C04FCD" w:rsidP="00B313DE">
      <w:pPr>
        <w:pStyle w:val="Standard"/>
      </w:pPr>
      <w:r>
        <w:t xml:space="preserve">L’ orientamento emerso in corso di riunione </w:t>
      </w:r>
      <w:r w:rsidR="000B0F84">
        <w:t>è</w:t>
      </w:r>
      <w:r>
        <w:t xml:space="preserve"> di sviluppare </w:t>
      </w:r>
      <w:r w:rsidR="00E14798">
        <w:t xml:space="preserve">almeno </w:t>
      </w:r>
      <w:r>
        <w:t>un</w:t>
      </w:r>
      <w:r w:rsidR="000B0F84">
        <w:t xml:space="preserve">a parte dei contenuti previsti </w:t>
      </w:r>
      <w:r w:rsidR="00E14798">
        <w:t xml:space="preserve">in programma </w:t>
      </w:r>
      <w:r>
        <w:t xml:space="preserve">e </w:t>
      </w:r>
      <w:r w:rsidR="00E14798">
        <w:t>successivamente</w:t>
      </w:r>
      <w:r w:rsidR="00C47C5F">
        <w:t>,</w:t>
      </w:r>
      <w:r w:rsidR="000B0F84">
        <w:t xml:space="preserve"> </w:t>
      </w:r>
      <w:r w:rsidR="00C47C5F">
        <w:t xml:space="preserve">se del caso, </w:t>
      </w:r>
      <w:r>
        <w:t xml:space="preserve">valutare/ricercare il coinvolgimento e la </w:t>
      </w:r>
      <w:r w:rsidR="000B0F84">
        <w:t>disponibilità</w:t>
      </w:r>
      <w:r>
        <w:t xml:space="preserve"> di colleghi </w:t>
      </w:r>
      <w:bookmarkStart w:id="0" w:name="_GoBack"/>
      <w:bookmarkEnd w:id="0"/>
      <w:r w:rsidR="00547337">
        <w:t>impegnati sulle</w:t>
      </w:r>
      <w:r w:rsidR="006D4DE4">
        <w:t xml:space="preserve"> stess</w:t>
      </w:r>
      <w:r w:rsidR="00E14798">
        <w:t>e</w:t>
      </w:r>
      <w:r w:rsidR="006D4DE4">
        <w:t xml:space="preserve"> tematic</w:t>
      </w:r>
      <w:r w:rsidR="00E14798">
        <w:t>he</w:t>
      </w:r>
      <w:r w:rsidR="006D4DE4">
        <w:t xml:space="preserve"> i</w:t>
      </w:r>
      <w:r>
        <w:t>n Regione, Comune</w:t>
      </w:r>
      <w:r w:rsidR="006D4DE4">
        <w:t xml:space="preserve">, </w:t>
      </w:r>
      <w:r w:rsidR="00C47C5F">
        <w:t>A</w:t>
      </w:r>
      <w:r w:rsidR="006D4DE4">
        <w:t xml:space="preserve">rea </w:t>
      </w:r>
      <w:r w:rsidR="00C47C5F">
        <w:t>M</w:t>
      </w:r>
      <w:r w:rsidR="006D4DE4">
        <w:t>etropolitana, Imprese di trasporto</w:t>
      </w:r>
      <w:r w:rsidR="00C47C5F">
        <w:t xml:space="preserve"> e</w:t>
      </w:r>
      <w:r w:rsidR="00E14798">
        <w:t xml:space="preserve">d eventualmente degli </w:t>
      </w:r>
      <w:r w:rsidR="00C47C5F">
        <w:t xml:space="preserve">Amministratori </w:t>
      </w:r>
      <w:r w:rsidR="00E14798">
        <w:t>interessati</w:t>
      </w:r>
      <w:r w:rsidR="00C47C5F">
        <w:t>.</w:t>
      </w:r>
    </w:p>
    <w:p w14:paraId="54020532" w14:textId="77777777" w:rsidR="00B057E4" w:rsidRDefault="00B057E4" w:rsidP="00B313DE">
      <w:pPr>
        <w:pStyle w:val="Standard"/>
      </w:pPr>
    </w:p>
    <w:p w14:paraId="51E62F27" w14:textId="093E320C" w:rsidR="00E14798" w:rsidRDefault="00E14798" w:rsidP="00B313DE">
      <w:pPr>
        <w:pStyle w:val="Standard"/>
      </w:pPr>
    </w:p>
    <w:p w14:paraId="0B600A0B" w14:textId="32E9A96C" w:rsidR="006256A7" w:rsidRDefault="00D1444A" w:rsidP="00B313DE">
      <w:pPr>
        <w:pStyle w:val="Standard"/>
      </w:pPr>
      <w:r>
        <w:t>Per il terzo punto all’ Odg (-valutazioni sull’ evoluzione della rete ferroviaria) viene co</w:t>
      </w:r>
      <w:r w:rsidR="00B057E4">
        <w:t>m</w:t>
      </w:r>
      <w:r>
        <w:t xml:space="preserve">mentato ben positivamente </w:t>
      </w:r>
      <w:r w:rsidR="00B057E4">
        <w:t>il consolidamento di notizie relative alla ripresa dei lavori del sottopasso  AV e della stazione Foster, prevista per il prossimo settembre, per giungere  al completamento dell’ intervento in  5 anni.</w:t>
      </w:r>
      <w:r w:rsidR="00B057E4">
        <w:br/>
      </w:r>
      <w:r w:rsidR="00B057E4">
        <w:lastRenderedPageBreak/>
        <w:t>Il percorso travagliato di questa  opera ma quindi in generale il tempo di definizione</w:t>
      </w:r>
      <w:r w:rsidR="006256A7">
        <w:t>,</w:t>
      </w:r>
      <w:r w:rsidR="00920BA8">
        <w:t xml:space="preserve"> </w:t>
      </w:r>
      <w:r w:rsidR="00B057E4">
        <w:t>progettazione  degli interventi e di realizzazione dei lavori</w:t>
      </w:r>
      <w:r w:rsidR="006256A7">
        <w:t xml:space="preserve"> hanno fatto ricordare che una delle </w:t>
      </w:r>
      <w:r w:rsidR="00547337">
        <w:t>finalità</w:t>
      </w:r>
      <w:r w:rsidR="006256A7">
        <w:t xml:space="preserve"> del sottopasso AV e della nuova stazione, oltre a velocizzare il percorso dei servizi </w:t>
      </w:r>
      <w:r w:rsidR="00B0776E">
        <w:t>s</w:t>
      </w:r>
      <w:r w:rsidR="006256A7">
        <w:t xml:space="preserve">ulla dorsale Roma – Milano era liberare spazi in stazione SMN e </w:t>
      </w:r>
      <w:r w:rsidR="00547337">
        <w:t>percorribilità</w:t>
      </w:r>
      <w:r w:rsidR="006256A7">
        <w:t xml:space="preserve"> sul nodo per potenziare i servizi Regionali.</w:t>
      </w:r>
    </w:p>
    <w:p w14:paraId="2C9AB30A" w14:textId="56A98E06" w:rsidR="00416A3A" w:rsidRDefault="00920BA8" w:rsidP="00B313DE">
      <w:pPr>
        <w:pStyle w:val="Standard"/>
      </w:pPr>
      <w:r>
        <w:t>Nei</w:t>
      </w:r>
      <w:r w:rsidR="006256A7">
        <w:t xml:space="preserve"> 5 anni di durata dei lavori</w:t>
      </w:r>
      <w:r>
        <w:t xml:space="preserve">,  che costituiscono  un analogo  ritardo nell’ ammodernamento di tutto il sistema trasportistico  ed in particolare del </w:t>
      </w:r>
      <w:r w:rsidR="00416A3A">
        <w:t xml:space="preserve">TPL </w:t>
      </w:r>
      <w:r>
        <w:t xml:space="preserve"> regionale</w:t>
      </w:r>
      <w:r w:rsidR="00416A3A">
        <w:t>,</w:t>
      </w:r>
      <w:r>
        <w:t xml:space="preserve"> </w:t>
      </w:r>
      <w:r w:rsidR="00547337">
        <w:t>è</w:t>
      </w:r>
      <w:r w:rsidR="00416A3A">
        <w:t xml:space="preserve"> da ritenere</w:t>
      </w:r>
      <w:r>
        <w:t xml:space="preserve"> ancora possibile   definire ed attuare gli interventi  p</w:t>
      </w:r>
      <w:r w:rsidR="00416A3A">
        <w:t xml:space="preserve">er perseguire  </w:t>
      </w:r>
      <w:r>
        <w:t xml:space="preserve"> gli </w:t>
      </w:r>
      <w:r w:rsidR="00416A3A">
        <w:t xml:space="preserve"> obbiettivi </w:t>
      </w:r>
      <w:r w:rsidR="00B25F59">
        <w:t xml:space="preserve"> da tempo e ripetutamente </w:t>
      </w:r>
      <w:r w:rsidR="00416A3A">
        <w:t>annunciati.</w:t>
      </w:r>
    </w:p>
    <w:p w14:paraId="456DBC6B" w14:textId="7B4BFF8D" w:rsidR="00066FAC" w:rsidRDefault="00416A3A" w:rsidP="00B313DE">
      <w:pPr>
        <w:pStyle w:val="Standard"/>
      </w:pPr>
      <w:r>
        <w:t>Fra questi v</w:t>
      </w:r>
      <w:r w:rsidR="00066FAC">
        <w:t xml:space="preserve">engono </w:t>
      </w:r>
      <w:r>
        <w:t>ricordat</w:t>
      </w:r>
      <w:r w:rsidR="00066FAC">
        <w:t>i:</w:t>
      </w:r>
    </w:p>
    <w:p w14:paraId="000F937B" w14:textId="05FAA134" w:rsidR="00066FAC" w:rsidRDefault="00066FAC" w:rsidP="00B313DE">
      <w:pPr>
        <w:pStyle w:val="Standard"/>
      </w:pPr>
      <w:r>
        <w:t>-</w:t>
      </w:r>
      <w:r w:rsidR="00416A3A">
        <w:t xml:space="preserve"> </w:t>
      </w:r>
      <w:r w:rsidR="00E07CA1">
        <w:t xml:space="preserve"> per assicurare il collegamento dei servizi regionali con il sistema AV </w:t>
      </w:r>
      <w:r w:rsidR="00416A3A">
        <w:t>la realizzazione della fermata di Circondaria, peraltro in passato gia’ ricompre</w:t>
      </w:r>
      <w:r w:rsidR="000B0F84">
        <w:t xml:space="preserve">sa negli accordi </w:t>
      </w:r>
      <w:r>
        <w:t>con</w:t>
      </w:r>
      <w:r w:rsidR="00416A3A">
        <w:t xml:space="preserve"> </w:t>
      </w:r>
      <w:r w:rsidR="00547337">
        <w:t>FSI (</w:t>
      </w:r>
      <w:r w:rsidR="00155033">
        <w:t>per ottenere una</w:t>
      </w:r>
      <w:r>
        <w:t xml:space="preserve"> riduzione dei tempi complessivi di </w:t>
      </w:r>
      <w:r w:rsidR="00547337">
        <w:t>viaggio per gli</w:t>
      </w:r>
      <w:r w:rsidR="00155033">
        <w:t xml:space="preserve"> utilizzatori </w:t>
      </w:r>
      <w:r w:rsidR="00547337">
        <w:t>dell’Alta</w:t>
      </w:r>
      <w:r w:rsidR="00155033">
        <w:t xml:space="preserve"> </w:t>
      </w:r>
      <w:r w:rsidR="00547337">
        <w:t>Velocità particolarmente</w:t>
      </w:r>
      <w:r w:rsidR="00155033">
        <w:t xml:space="preserve"> rilevante </w:t>
      </w:r>
      <w:r>
        <w:t>da Ovest</w:t>
      </w:r>
      <w:r w:rsidR="00155033">
        <w:t>)</w:t>
      </w:r>
      <w:r>
        <w:t xml:space="preserve"> </w:t>
      </w:r>
      <w:r w:rsidR="00155033">
        <w:t>quale</w:t>
      </w:r>
      <w:r>
        <w:t xml:space="preserve"> primo collegamento con SMN in attesa della eventuale realizzazione del “people mover” ipotizzato fra le due stazioni;</w:t>
      </w:r>
    </w:p>
    <w:p w14:paraId="105544A1" w14:textId="014F9041" w:rsidR="006256A7" w:rsidRDefault="00066FAC" w:rsidP="00B313DE">
      <w:pPr>
        <w:pStyle w:val="Standard"/>
      </w:pPr>
      <w:r>
        <w:t>-</w:t>
      </w:r>
      <w:r w:rsidR="00155033">
        <w:t xml:space="preserve"> pre</w:t>
      </w:r>
      <w:r w:rsidR="000B0F84">
        <w:t xml:space="preserve">so atto che la stazione di SMN </w:t>
      </w:r>
      <w:r w:rsidR="00B25F59">
        <w:t>permetterà</w:t>
      </w:r>
      <w:r w:rsidR="00155033">
        <w:t xml:space="preserve"> ampliament</w:t>
      </w:r>
      <w:r w:rsidR="00702033">
        <w:t>i</w:t>
      </w:r>
      <w:r w:rsidR="00155033">
        <w:t xml:space="preserve"> consistent</w:t>
      </w:r>
      <w:r w:rsidR="00702033">
        <w:t>i</w:t>
      </w:r>
      <w:r w:rsidR="00155033">
        <w:t xml:space="preserve"> degli attestamenti</w:t>
      </w:r>
      <w:r w:rsidR="00B25F59">
        <w:t xml:space="preserve"> possibili </w:t>
      </w:r>
      <w:r w:rsidR="00155033">
        <w:t xml:space="preserve">per i servizi regionali, </w:t>
      </w:r>
      <w:r>
        <w:t>l</w:t>
      </w:r>
      <w:r w:rsidR="00702033">
        <w:t xml:space="preserve">a crescita attesa per gli stessi servizi </w:t>
      </w:r>
      <w:r w:rsidR="00547337">
        <w:t>potrà</w:t>
      </w:r>
      <w:r w:rsidR="00702033">
        <w:t xml:space="preserve"> essere assicurata solo a seguito delle </w:t>
      </w:r>
      <w:r>
        <w:t xml:space="preserve">verifiche e </w:t>
      </w:r>
      <w:r w:rsidR="00702033">
        <w:t>de</w:t>
      </w:r>
      <w:r w:rsidR="00E07CA1">
        <w:t>gli interventi sull</w:t>
      </w:r>
      <w:r w:rsidR="00547337">
        <w:t>a rete</w:t>
      </w:r>
      <w:r w:rsidR="00E07CA1">
        <w:t xml:space="preserve"> per </w:t>
      </w:r>
      <w:r w:rsidR="00702033">
        <w:t xml:space="preserve">superare le altre strozzature esistenti.  Questo sulla </w:t>
      </w:r>
      <w:r w:rsidR="00B25F59">
        <w:t xml:space="preserve">direttrice </w:t>
      </w:r>
      <w:r w:rsidR="00702033">
        <w:t xml:space="preserve">pisana </w:t>
      </w:r>
      <w:r w:rsidR="00B25F59">
        <w:t>ma</w:t>
      </w:r>
      <w:r w:rsidR="00547337">
        <w:t xml:space="preserve"> in particolare </w:t>
      </w:r>
      <w:r w:rsidR="00B25F59">
        <w:t xml:space="preserve">per </w:t>
      </w:r>
      <w:r w:rsidR="00E07CA1">
        <w:t>assicurar</w:t>
      </w:r>
      <w:r w:rsidR="00B25F59">
        <w:t>e</w:t>
      </w:r>
      <w:r w:rsidR="00E07CA1">
        <w:t xml:space="preserve"> </w:t>
      </w:r>
      <w:r w:rsidR="00B25F59">
        <w:t xml:space="preserve">(mantenendo almeno i tempi </w:t>
      </w:r>
      <w:r w:rsidR="00E07CA1">
        <w:t xml:space="preserve">  di percorrenza attuali</w:t>
      </w:r>
      <w:r w:rsidR="00B25F59">
        <w:t>)</w:t>
      </w:r>
      <w:r w:rsidR="00547337">
        <w:t xml:space="preserve"> l’</w:t>
      </w:r>
      <w:r w:rsidR="00B25F59">
        <w:t xml:space="preserve">ampliamento dei </w:t>
      </w:r>
      <w:r w:rsidR="00547337">
        <w:t>servizi per</w:t>
      </w:r>
      <w:r w:rsidR="00E07CA1">
        <w:t xml:space="preserve"> Arezzo e</w:t>
      </w:r>
      <w:r w:rsidR="00B25F59">
        <w:t>d i</w:t>
      </w:r>
      <w:r w:rsidR="00E07CA1">
        <w:t xml:space="preserve">l Valdarno in relazione al presumibile crescita dei </w:t>
      </w:r>
      <w:r w:rsidR="00B25F59">
        <w:t xml:space="preserve">treni </w:t>
      </w:r>
      <w:r w:rsidR="00547337">
        <w:t>AV in</w:t>
      </w:r>
      <w:r w:rsidR="00B25F59">
        <w:t xml:space="preserve"> direttissima </w:t>
      </w:r>
      <w:r w:rsidR="00E07CA1">
        <w:t>negli anni a venire</w:t>
      </w:r>
      <w:r w:rsidR="00B25F59">
        <w:t>.</w:t>
      </w:r>
    </w:p>
    <w:p w14:paraId="20F4EA4D" w14:textId="77777777" w:rsidR="00B057E4" w:rsidRDefault="00B057E4" w:rsidP="00B313DE">
      <w:pPr>
        <w:pStyle w:val="Standard"/>
      </w:pPr>
    </w:p>
    <w:p w14:paraId="27DFCD54" w14:textId="77777777" w:rsidR="00B057E4" w:rsidRDefault="00B057E4" w:rsidP="00B313DE">
      <w:pPr>
        <w:pStyle w:val="Standard"/>
      </w:pPr>
    </w:p>
    <w:p w14:paraId="733E9F17" w14:textId="27E0BEC0" w:rsidR="00413A25" w:rsidRDefault="00413A25" w:rsidP="00A44C9C">
      <w:pPr>
        <w:pStyle w:val="Standard"/>
      </w:pPr>
      <w:r>
        <w:t xml:space="preserve">La </w:t>
      </w:r>
      <w:r w:rsidR="00564F4C">
        <w:t xml:space="preserve">  riunione, iniziata alle ore 16,30</w:t>
      </w:r>
      <w:r w:rsidR="00237A7B">
        <w:t>,</w:t>
      </w:r>
      <w:r w:rsidR="00564F4C">
        <w:t xml:space="preserve"> termina alle 19, </w:t>
      </w:r>
      <w:r w:rsidR="002455F9">
        <w:t>00</w:t>
      </w:r>
      <w:r w:rsidR="00337CBF">
        <w:t>; la</w:t>
      </w:r>
      <w:r w:rsidR="00564F4C">
        <w:t xml:space="preserve"> </w:t>
      </w:r>
      <w:r>
        <w:t xml:space="preserve">prossima riunione sarà </w:t>
      </w:r>
      <w:r w:rsidR="000E2CD2">
        <w:t xml:space="preserve">convocata </w:t>
      </w:r>
      <w:r w:rsidR="00A7243F">
        <w:t>in seguito</w:t>
      </w:r>
      <w:r w:rsidR="00B25F59">
        <w:t xml:space="preserve">, indicativamente a </w:t>
      </w:r>
      <w:r w:rsidR="00547337">
        <w:t>metà</w:t>
      </w:r>
      <w:r w:rsidR="00B25F59">
        <w:t xml:space="preserve"> del marzo prossimo.</w:t>
      </w:r>
    </w:p>
    <w:p w14:paraId="46B06129" w14:textId="77777777" w:rsidR="000E2CD2" w:rsidRDefault="000E2CD2" w:rsidP="00A44C9C">
      <w:pPr>
        <w:pStyle w:val="Standard"/>
      </w:pPr>
    </w:p>
    <w:p w14:paraId="5CAA81E5" w14:textId="6B2014C0" w:rsidR="00413A25" w:rsidRDefault="00564F4C" w:rsidP="00A44C9C">
      <w:pPr>
        <w:pStyle w:val="Standard"/>
      </w:pPr>
      <w:r>
        <w:t>(Fiorenzo Martini)</w:t>
      </w:r>
    </w:p>
    <w:p w14:paraId="64F619B6" w14:textId="77777777" w:rsidR="00413A25" w:rsidRDefault="00413A25" w:rsidP="00A44C9C">
      <w:pPr>
        <w:pStyle w:val="Standard"/>
      </w:pPr>
    </w:p>
    <w:p w14:paraId="04647C75" w14:textId="77777777" w:rsidR="006D5A14" w:rsidRDefault="006D5A14" w:rsidP="00A44C9C">
      <w:pPr>
        <w:pStyle w:val="Standard"/>
      </w:pPr>
    </w:p>
    <w:p w14:paraId="4BB694D5" w14:textId="77777777" w:rsidR="00413A25" w:rsidRDefault="00413A25" w:rsidP="00A44C9C">
      <w:pPr>
        <w:pStyle w:val="Standard"/>
      </w:pPr>
    </w:p>
    <w:p w14:paraId="36789DD3" w14:textId="77777777" w:rsidR="00413A25" w:rsidRDefault="00413A25" w:rsidP="00A44C9C">
      <w:pPr>
        <w:pStyle w:val="Standard"/>
      </w:pPr>
    </w:p>
    <w:p w14:paraId="39B937E4" w14:textId="77777777" w:rsidR="006558A2" w:rsidRDefault="006558A2">
      <w:pPr>
        <w:pStyle w:val="Standard"/>
      </w:pPr>
    </w:p>
    <w:sectPr w:rsidR="006558A2" w:rsidSect="00444428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9D801" w14:textId="77777777" w:rsidR="00C5568C" w:rsidRDefault="00C5568C">
      <w:pPr>
        <w:spacing w:after="0" w:line="240" w:lineRule="auto"/>
      </w:pPr>
      <w:r>
        <w:separator/>
      </w:r>
    </w:p>
  </w:endnote>
  <w:endnote w:type="continuationSeparator" w:id="0">
    <w:p w14:paraId="50973387" w14:textId="77777777" w:rsidR="00C5568C" w:rsidRDefault="00C5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BB2B8" w14:textId="77777777" w:rsidR="00C5568C" w:rsidRDefault="00C556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E8E5F6" w14:textId="77777777" w:rsidR="00C5568C" w:rsidRDefault="00C5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AE8"/>
    <w:multiLevelType w:val="hybridMultilevel"/>
    <w:tmpl w:val="CB9A7D8E"/>
    <w:lvl w:ilvl="0" w:tplc="F30828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7AB2"/>
    <w:multiLevelType w:val="hybridMultilevel"/>
    <w:tmpl w:val="32961F10"/>
    <w:lvl w:ilvl="0" w:tplc="E0D26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1C34"/>
    <w:multiLevelType w:val="hybridMultilevel"/>
    <w:tmpl w:val="186669A6"/>
    <w:lvl w:ilvl="0" w:tplc="7B3AE40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4A79"/>
    <w:multiLevelType w:val="hybridMultilevel"/>
    <w:tmpl w:val="580A08BE"/>
    <w:lvl w:ilvl="0" w:tplc="646C048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35AAF"/>
    <w:multiLevelType w:val="hybridMultilevel"/>
    <w:tmpl w:val="46B885A2"/>
    <w:lvl w:ilvl="0" w:tplc="34D8A7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39F1"/>
    <w:multiLevelType w:val="hybridMultilevel"/>
    <w:tmpl w:val="D154002C"/>
    <w:lvl w:ilvl="0" w:tplc="43601DB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94DE3"/>
    <w:multiLevelType w:val="hybridMultilevel"/>
    <w:tmpl w:val="E5F442D0"/>
    <w:lvl w:ilvl="0" w:tplc="B5D064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F036B"/>
    <w:multiLevelType w:val="hybridMultilevel"/>
    <w:tmpl w:val="4E628FAE"/>
    <w:lvl w:ilvl="0" w:tplc="7D383B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A2"/>
    <w:rsid w:val="000470C4"/>
    <w:rsid w:val="00051446"/>
    <w:rsid w:val="00060FC2"/>
    <w:rsid w:val="00061649"/>
    <w:rsid w:val="00066237"/>
    <w:rsid w:val="00066FAC"/>
    <w:rsid w:val="00070FD5"/>
    <w:rsid w:val="000857B4"/>
    <w:rsid w:val="00086137"/>
    <w:rsid w:val="000861D0"/>
    <w:rsid w:val="000958D0"/>
    <w:rsid w:val="000A2AC5"/>
    <w:rsid w:val="000B0F84"/>
    <w:rsid w:val="000B11D1"/>
    <w:rsid w:val="000B2CA8"/>
    <w:rsid w:val="000B3C95"/>
    <w:rsid w:val="000B45C1"/>
    <w:rsid w:val="000B7A92"/>
    <w:rsid w:val="000C5724"/>
    <w:rsid w:val="000C573F"/>
    <w:rsid w:val="000D016D"/>
    <w:rsid w:val="000D502D"/>
    <w:rsid w:val="000D764D"/>
    <w:rsid w:val="000E2CD2"/>
    <w:rsid w:val="000F2F20"/>
    <w:rsid w:val="00101A38"/>
    <w:rsid w:val="001035F0"/>
    <w:rsid w:val="001050AB"/>
    <w:rsid w:val="00141FDA"/>
    <w:rsid w:val="00155033"/>
    <w:rsid w:val="00160BCD"/>
    <w:rsid w:val="001640B7"/>
    <w:rsid w:val="001651F9"/>
    <w:rsid w:val="00173112"/>
    <w:rsid w:val="00194757"/>
    <w:rsid w:val="001975B3"/>
    <w:rsid w:val="001B29DA"/>
    <w:rsid w:val="001D1D49"/>
    <w:rsid w:val="001D5CE8"/>
    <w:rsid w:val="001E5306"/>
    <w:rsid w:val="001F06A5"/>
    <w:rsid w:val="001F7438"/>
    <w:rsid w:val="0020023B"/>
    <w:rsid w:val="00203EF3"/>
    <w:rsid w:val="00230BD6"/>
    <w:rsid w:val="00234BD6"/>
    <w:rsid w:val="00237A7B"/>
    <w:rsid w:val="00243914"/>
    <w:rsid w:val="002455F9"/>
    <w:rsid w:val="00245CC5"/>
    <w:rsid w:val="00254707"/>
    <w:rsid w:val="00261182"/>
    <w:rsid w:val="0027549F"/>
    <w:rsid w:val="002958F4"/>
    <w:rsid w:val="002A0ECC"/>
    <w:rsid w:val="002A3549"/>
    <w:rsid w:val="002B2914"/>
    <w:rsid w:val="002B49B1"/>
    <w:rsid w:val="002C376B"/>
    <w:rsid w:val="002C780B"/>
    <w:rsid w:val="00303E23"/>
    <w:rsid w:val="00325F0C"/>
    <w:rsid w:val="00337CBF"/>
    <w:rsid w:val="003461E7"/>
    <w:rsid w:val="00352CCB"/>
    <w:rsid w:val="00355526"/>
    <w:rsid w:val="003629C8"/>
    <w:rsid w:val="003936A7"/>
    <w:rsid w:val="003A6095"/>
    <w:rsid w:val="003B6327"/>
    <w:rsid w:val="003C1B2E"/>
    <w:rsid w:val="003C20CB"/>
    <w:rsid w:val="003F34E0"/>
    <w:rsid w:val="003F61A7"/>
    <w:rsid w:val="0040315B"/>
    <w:rsid w:val="004058C2"/>
    <w:rsid w:val="004130C6"/>
    <w:rsid w:val="00413A25"/>
    <w:rsid w:val="004161C7"/>
    <w:rsid w:val="00416A3A"/>
    <w:rsid w:val="00422A25"/>
    <w:rsid w:val="00426C56"/>
    <w:rsid w:val="004325F0"/>
    <w:rsid w:val="00444428"/>
    <w:rsid w:val="00446D88"/>
    <w:rsid w:val="004510F5"/>
    <w:rsid w:val="00471676"/>
    <w:rsid w:val="0047234C"/>
    <w:rsid w:val="00492B42"/>
    <w:rsid w:val="004A425C"/>
    <w:rsid w:val="004A6929"/>
    <w:rsid w:val="004E0165"/>
    <w:rsid w:val="004E6C71"/>
    <w:rsid w:val="004F1D67"/>
    <w:rsid w:val="005069A4"/>
    <w:rsid w:val="00515B3A"/>
    <w:rsid w:val="0053198E"/>
    <w:rsid w:val="00534A67"/>
    <w:rsid w:val="00537E01"/>
    <w:rsid w:val="00542C71"/>
    <w:rsid w:val="0054626C"/>
    <w:rsid w:val="00547337"/>
    <w:rsid w:val="00550281"/>
    <w:rsid w:val="00563618"/>
    <w:rsid w:val="005645DF"/>
    <w:rsid w:val="00564F4C"/>
    <w:rsid w:val="00565BD3"/>
    <w:rsid w:val="005729F6"/>
    <w:rsid w:val="00587A03"/>
    <w:rsid w:val="00591381"/>
    <w:rsid w:val="005976A0"/>
    <w:rsid w:val="005C7F2B"/>
    <w:rsid w:val="005D52F5"/>
    <w:rsid w:val="005D5999"/>
    <w:rsid w:val="005E1C6D"/>
    <w:rsid w:val="005E68AF"/>
    <w:rsid w:val="006056EB"/>
    <w:rsid w:val="00606496"/>
    <w:rsid w:val="0060798C"/>
    <w:rsid w:val="00624B1C"/>
    <w:rsid w:val="006256A7"/>
    <w:rsid w:val="0064037F"/>
    <w:rsid w:val="00641C24"/>
    <w:rsid w:val="00645E42"/>
    <w:rsid w:val="0065444C"/>
    <w:rsid w:val="006558A2"/>
    <w:rsid w:val="00655C65"/>
    <w:rsid w:val="00681648"/>
    <w:rsid w:val="00694437"/>
    <w:rsid w:val="006955D4"/>
    <w:rsid w:val="00697977"/>
    <w:rsid w:val="006C47FA"/>
    <w:rsid w:val="006D4DE4"/>
    <w:rsid w:val="006D5A14"/>
    <w:rsid w:val="006E318F"/>
    <w:rsid w:val="00702033"/>
    <w:rsid w:val="00707634"/>
    <w:rsid w:val="00716876"/>
    <w:rsid w:val="0072396B"/>
    <w:rsid w:val="007459BB"/>
    <w:rsid w:val="0076396A"/>
    <w:rsid w:val="00793B9B"/>
    <w:rsid w:val="00793BB9"/>
    <w:rsid w:val="00797543"/>
    <w:rsid w:val="007A2312"/>
    <w:rsid w:val="007A3D13"/>
    <w:rsid w:val="007A44CA"/>
    <w:rsid w:val="007D4C69"/>
    <w:rsid w:val="007E6651"/>
    <w:rsid w:val="007F3ED6"/>
    <w:rsid w:val="007F5358"/>
    <w:rsid w:val="00801C9A"/>
    <w:rsid w:val="00824BF7"/>
    <w:rsid w:val="00831A4E"/>
    <w:rsid w:val="00836132"/>
    <w:rsid w:val="00862B7A"/>
    <w:rsid w:val="008656D1"/>
    <w:rsid w:val="00874FDD"/>
    <w:rsid w:val="00886D1F"/>
    <w:rsid w:val="008873C7"/>
    <w:rsid w:val="008A7C22"/>
    <w:rsid w:val="008B2B17"/>
    <w:rsid w:val="008C55CD"/>
    <w:rsid w:val="008C6E7B"/>
    <w:rsid w:val="008E38AD"/>
    <w:rsid w:val="008F76D9"/>
    <w:rsid w:val="0090231C"/>
    <w:rsid w:val="00920BA8"/>
    <w:rsid w:val="00923F0B"/>
    <w:rsid w:val="00934F86"/>
    <w:rsid w:val="009426DE"/>
    <w:rsid w:val="00943285"/>
    <w:rsid w:val="0095485C"/>
    <w:rsid w:val="00975F29"/>
    <w:rsid w:val="00985B09"/>
    <w:rsid w:val="00994A02"/>
    <w:rsid w:val="009C3739"/>
    <w:rsid w:val="009C519D"/>
    <w:rsid w:val="009D42A6"/>
    <w:rsid w:val="009E3790"/>
    <w:rsid w:val="00A41BA5"/>
    <w:rsid w:val="00A42DCA"/>
    <w:rsid w:val="00A44C9C"/>
    <w:rsid w:val="00A652AF"/>
    <w:rsid w:val="00A7243F"/>
    <w:rsid w:val="00A839DB"/>
    <w:rsid w:val="00A91DFB"/>
    <w:rsid w:val="00A958B5"/>
    <w:rsid w:val="00A9615E"/>
    <w:rsid w:val="00AB1E03"/>
    <w:rsid w:val="00AB3D43"/>
    <w:rsid w:val="00AC284F"/>
    <w:rsid w:val="00AC34B0"/>
    <w:rsid w:val="00AD4B89"/>
    <w:rsid w:val="00AD5C4A"/>
    <w:rsid w:val="00AF2454"/>
    <w:rsid w:val="00AF2C8A"/>
    <w:rsid w:val="00AF605B"/>
    <w:rsid w:val="00AF7236"/>
    <w:rsid w:val="00B029C9"/>
    <w:rsid w:val="00B057E4"/>
    <w:rsid w:val="00B0776E"/>
    <w:rsid w:val="00B25F59"/>
    <w:rsid w:val="00B313DE"/>
    <w:rsid w:val="00B41082"/>
    <w:rsid w:val="00B55432"/>
    <w:rsid w:val="00B8041A"/>
    <w:rsid w:val="00B87DD1"/>
    <w:rsid w:val="00BB63CC"/>
    <w:rsid w:val="00BC3D69"/>
    <w:rsid w:val="00BC3F7C"/>
    <w:rsid w:val="00BD2AF4"/>
    <w:rsid w:val="00BD75B8"/>
    <w:rsid w:val="00BF0FC4"/>
    <w:rsid w:val="00C04FCD"/>
    <w:rsid w:val="00C06346"/>
    <w:rsid w:val="00C33500"/>
    <w:rsid w:val="00C3491E"/>
    <w:rsid w:val="00C36227"/>
    <w:rsid w:val="00C47C5F"/>
    <w:rsid w:val="00C5568C"/>
    <w:rsid w:val="00C60BA6"/>
    <w:rsid w:val="00C74797"/>
    <w:rsid w:val="00C75C0D"/>
    <w:rsid w:val="00CC5E69"/>
    <w:rsid w:val="00CD1FC9"/>
    <w:rsid w:val="00CE4E15"/>
    <w:rsid w:val="00D1444A"/>
    <w:rsid w:val="00D155E4"/>
    <w:rsid w:val="00D20521"/>
    <w:rsid w:val="00D211E7"/>
    <w:rsid w:val="00D21A9D"/>
    <w:rsid w:val="00D566BF"/>
    <w:rsid w:val="00D57284"/>
    <w:rsid w:val="00D654A3"/>
    <w:rsid w:val="00D84516"/>
    <w:rsid w:val="00D84740"/>
    <w:rsid w:val="00DA2440"/>
    <w:rsid w:val="00DA531F"/>
    <w:rsid w:val="00DB02E5"/>
    <w:rsid w:val="00DB15C1"/>
    <w:rsid w:val="00DC5264"/>
    <w:rsid w:val="00DC58B8"/>
    <w:rsid w:val="00DC5D41"/>
    <w:rsid w:val="00DD0A73"/>
    <w:rsid w:val="00DD0E4A"/>
    <w:rsid w:val="00DD78C7"/>
    <w:rsid w:val="00DE0637"/>
    <w:rsid w:val="00E06B13"/>
    <w:rsid w:val="00E07CA1"/>
    <w:rsid w:val="00E1003B"/>
    <w:rsid w:val="00E13316"/>
    <w:rsid w:val="00E140C8"/>
    <w:rsid w:val="00E14798"/>
    <w:rsid w:val="00E23E5D"/>
    <w:rsid w:val="00E263FB"/>
    <w:rsid w:val="00E31270"/>
    <w:rsid w:val="00E43424"/>
    <w:rsid w:val="00E44850"/>
    <w:rsid w:val="00E47DF0"/>
    <w:rsid w:val="00E56312"/>
    <w:rsid w:val="00E72081"/>
    <w:rsid w:val="00E74684"/>
    <w:rsid w:val="00E752B2"/>
    <w:rsid w:val="00E769EB"/>
    <w:rsid w:val="00E962A9"/>
    <w:rsid w:val="00EC05D5"/>
    <w:rsid w:val="00EC2B43"/>
    <w:rsid w:val="00EC5278"/>
    <w:rsid w:val="00ED5113"/>
    <w:rsid w:val="00EE108D"/>
    <w:rsid w:val="00EE68B2"/>
    <w:rsid w:val="00EF32F3"/>
    <w:rsid w:val="00F01AF8"/>
    <w:rsid w:val="00F074FE"/>
    <w:rsid w:val="00F176D4"/>
    <w:rsid w:val="00F209AD"/>
    <w:rsid w:val="00F262A8"/>
    <w:rsid w:val="00F331B7"/>
    <w:rsid w:val="00F3345D"/>
    <w:rsid w:val="00F35F9E"/>
    <w:rsid w:val="00F41D58"/>
    <w:rsid w:val="00F44877"/>
    <w:rsid w:val="00F448F8"/>
    <w:rsid w:val="00F5134A"/>
    <w:rsid w:val="00F5530F"/>
    <w:rsid w:val="00F8650B"/>
    <w:rsid w:val="00F87B06"/>
    <w:rsid w:val="00F900A8"/>
    <w:rsid w:val="00FB34A2"/>
    <w:rsid w:val="00FB5655"/>
    <w:rsid w:val="00FD2839"/>
    <w:rsid w:val="00FF198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A6C4"/>
  <w15:docId w15:val="{75DF3D43-5443-4543-ADBB-8F3F1B98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fiorenzo2013</dc:creator>
  <cp:lastModifiedBy>Ordine Ingengneri</cp:lastModifiedBy>
  <cp:revision>2</cp:revision>
  <cp:lastPrinted>2019-10-07T09:28:00Z</cp:lastPrinted>
  <dcterms:created xsi:type="dcterms:W3CDTF">2020-02-12T12:22:00Z</dcterms:created>
  <dcterms:modified xsi:type="dcterms:W3CDTF">2020-02-12T12:22:00Z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-1293520374</vt:i4>
  </property>
</Properties>
</file>